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84" w:rsidRPr="009563D7" w:rsidRDefault="00536384" w:rsidP="0053638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36384" w:rsidRPr="004E510B" w:rsidRDefault="00536384" w:rsidP="00536384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056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536384" w:rsidRDefault="00536384" w:rsidP="00536384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B77B86">
        <w:rPr>
          <w:rFonts w:asciiTheme="minorHAnsi" w:hAnsiTheme="minorHAnsi" w:cs="Tahoma"/>
          <w:sz w:val="18"/>
          <w:szCs w:val="18"/>
        </w:rPr>
        <w:t xml:space="preserve">registro de preços para possível locação de veículo para transporte de alunos do Distrito da </w:t>
      </w:r>
      <w:proofErr w:type="spellStart"/>
      <w:r w:rsidRPr="00B77B86">
        <w:rPr>
          <w:rFonts w:asciiTheme="minorHAnsi" w:hAnsiTheme="minorHAnsi" w:cs="Tahoma"/>
          <w:sz w:val="18"/>
          <w:szCs w:val="18"/>
        </w:rPr>
        <w:t>Triolândia</w:t>
      </w:r>
      <w:proofErr w:type="spellEnd"/>
      <w:r w:rsidRPr="00B77B86">
        <w:rPr>
          <w:rFonts w:asciiTheme="minorHAnsi" w:hAnsiTheme="minorHAnsi" w:cs="Tahoma"/>
          <w:sz w:val="18"/>
          <w:szCs w:val="18"/>
        </w:rPr>
        <w:t xml:space="preserve"> até as Escolas do município, conforme solicitação da Secretaria de Educação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 w:rsidRPr="006D28B3">
        <w:rPr>
          <w:sz w:val="18"/>
          <w:szCs w:val="18"/>
        </w:rPr>
        <w:t>teve como vencedores  dos lotes disputados as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08"/>
        <w:gridCol w:w="8"/>
        <w:gridCol w:w="2894"/>
        <w:gridCol w:w="1843"/>
        <w:gridCol w:w="991"/>
        <w:gridCol w:w="925"/>
        <w:gridCol w:w="27"/>
        <w:gridCol w:w="1884"/>
      </w:tblGrid>
      <w:tr w:rsidR="00536384" w:rsidRPr="001E17F4" w:rsidTr="004C26B8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84" w:rsidRPr="001E17F4" w:rsidRDefault="00536384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84" w:rsidRPr="001E17F4" w:rsidRDefault="00536384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84" w:rsidRPr="001E17F4" w:rsidRDefault="00536384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4" w:rsidRPr="001E17F4" w:rsidRDefault="00536384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4" w:rsidRPr="001E17F4" w:rsidRDefault="00536384" w:rsidP="004C26B8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4" w:rsidRPr="001E17F4" w:rsidRDefault="00536384" w:rsidP="004C26B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536384" w:rsidRPr="003D48A4" w:rsidTr="004C26B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4" w:rsidRPr="00A7263B" w:rsidRDefault="00536384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7263B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4" w:rsidRPr="00A7263B" w:rsidRDefault="00536384" w:rsidP="004C26B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A7263B">
              <w:rPr>
                <w:rFonts w:asciiTheme="minorHAnsi" w:hAnsiTheme="minorHAnsi" w:cs="Tahoma"/>
                <w:sz w:val="18"/>
                <w:szCs w:val="18"/>
              </w:rPr>
              <w:t>R.B.</w:t>
            </w:r>
            <w:proofErr w:type="spellEnd"/>
            <w:proofErr w:type="gramEnd"/>
            <w:r w:rsidRPr="00A7263B">
              <w:rPr>
                <w:rFonts w:asciiTheme="minorHAnsi" w:hAnsiTheme="minorHAnsi" w:cs="Tahoma"/>
                <w:sz w:val="18"/>
                <w:szCs w:val="18"/>
              </w:rPr>
              <w:t>G TRANSPORTES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4" w:rsidRPr="00A7263B" w:rsidRDefault="00536384" w:rsidP="004C26B8">
            <w:pPr>
              <w:rPr>
                <w:rFonts w:asciiTheme="minorHAnsi" w:hAnsiTheme="minorHAnsi"/>
                <w:sz w:val="18"/>
                <w:szCs w:val="18"/>
              </w:rPr>
            </w:pPr>
            <w:r w:rsidRPr="00A7263B">
              <w:rPr>
                <w:rFonts w:asciiTheme="minorHAnsi" w:hAnsiTheme="minorHAnsi" w:cs="Tahoma"/>
                <w:sz w:val="18"/>
                <w:szCs w:val="18"/>
              </w:rPr>
              <w:t>13.036.285/0001-62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4" w:rsidRPr="00A7263B" w:rsidRDefault="00536384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7263B">
              <w:rPr>
                <w:rFonts w:asciiTheme="minorHAnsi" w:hAnsiTheme="minorHAnsi"/>
                <w:sz w:val="18"/>
                <w:szCs w:val="18"/>
              </w:rPr>
              <w:t>28.000,00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4" w:rsidRPr="00A7263B" w:rsidRDefault="00536384" w:rsidP="004C26B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7263B">
              <w:rPr>
                <w:rFonts w:asciiTheme="minorHAnsi" w:hAnsiTheme="minorHAnsi"/>
                <w:sz w:val="18"/>
                <w:szCs w:val="18"/>
              </w:rPr>
              <w:t>111/16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4" w:rsidRPr="00A7263B" w:rsidRDefault="00536384" w:rsidP="004C26B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7263B">
              <w:rPr>
                <w:rFonts w:asciiTheme="minorHAnsi" w:hAnsiTheme="minorHAnsi"/>
                <w:sz w:val="18"/>
                <w:szCs w:val="18"/>
              </w:rPr>
              <w:t>24/06/16 a 31/12/16</w:t>
            </w:r>
          </w:p>
        </w:tc>
      </w:tr>
    </w:tbl>
    <w:p w:rsidR="00536384" w:rsidRPr="00663F3B" w:rsidRDefault="00536384" w:rsidP="0053638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06/05/16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da senhora Lúcia Helena N. Moreira Silva.</w:t>
      </w:r>
    </w:p>
    <w:p w:rsidR="00536384" w:rsidRPr="00663F3B" w:rsidRDefault="00536384" w:rsidP="0053638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536384" w:rsidRPr="00663F3B" w:rsidRDefault="00536384" w:rsidP="0053638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13/05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2</w:t>
      </w:r>
      <w:r>
        <w:rPr>
          <w:sz w:val="18"/>
          <w:szCs w:val="18"/>
        </w:rPr>
        <w:t>3/06</w:t>
      </w:r>
      <w:r w:rsidRPr="00663F3B">
        <w:rPr>
          <w:sz w:val="18"/>
          <w:szCs w:val="18"/>
        </w:rPr>
        <w:t>/16.</w:t>
      </w:r>
    </w:p>
    <w:p w:rsidR="00536384" w:rsidRPr="00663F3B" w:rsidRDefault="00536384" w:rsidP="0053638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02/06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02/06</w:t>
      </w:r>
      <w:r w:rsidRPr="00663F3B">
        <w:rPr>
          <w:sz w:val="18"/>
          <w:szCs w:val="18"/>
        </w:rPr>
        <w:t>/16.</w:t>
      </w:r>
    </w:p>
    <w:p w:rsidR="00536384" w:rsidRPr="00663F3B" w:rsidRDefault="00536384" w:rsidP="0053638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13/05/16 – TCE-PR: 13/05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14/05/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536384" w:rsidRPr="00663F3B" w:rsidRDefault="00536384" w:rsidP="0053638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22/07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22/07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536384" w:rsidRPr="002C798F" w:rsidRDefault="00536384" w:rsidP="0053638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536384" w:rsidRPr="002C798F" w:rsidRDefault="00536384" w:rsidP="00536384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536384" w:rsidRPr="004E510B" w:rsidRDefault="00536384" w:rsidP="00536384">
      <w:pPr>
        <w:pStyle w:val="SemEspaamento"/>
        <w:jc w:val="both"/>
        <w:rPr>
          <w:sz w:val="18"/>
          <w:szCs w:val="18"/>
        </w:rPr>
      </w:pPr>
    </w:p>
    <w:p w:rsidR="00536384" w:rsidRPr="004E510B" w:rsidRDefault="00536384" w:rsidP="00536384">
      <w:pPr>
        <w:pStyle w:val="SemEspaamento"/>
        <w:jc w:val="both"/>
        <w:rPr>
          <w:sz w:val="18"/>
          <w:szCs w:val="18"/>
        </w:rPr>
      </w:pPr>
    </w:p>
    <w:p w:rsidR="00536384" w:rsidRPr="00AC6EA5" w:rsidRDefault="00536384" w:rsidP="00536384">
      <w:pPr>
        <w:pStyle w:val="SemEspaamento"/>
        <w:jc w:val="both"/>
        <w:rPr>
          <w:sz w:val="18"/>
          <w:szCs w:val="18"/>
        </w:rPr>
      </w:pPr>
    </w:p>
    <w:p w:rsidR="00536384" w:rsidRPr="00AC6EA5" w:rsidRDefault="00536384" w:rsidP="00536384">
      <w:pPr>
        <w:pStyle w:val="SemEspaamento"/>
        <w:rPr>
          <w:sz w:val="18"/>
          <w:szCs w:val="18"/>
        </w:rPr>
      </w:pPr>
    </w:p>
    <w:p w:rsidR="00536384" w:rsidRPr="003B2D84" w:rsidRDefault="00536384" w:rsidP="0053638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36384" w:rsidRPr="003B2D84" w:rsidRDefault="00536384" w:rsidP="00536384">
      <w:pPr>
        <w:rPr>
          <w:sz w:val="18"/>
          <w:szCs w:val="18"/>
        </w:rPr>
      </w:pPr>
    </w:p>
    <w:p w:rsidR="00536384" w:rsidRPr="003B2D84" w:rsidRDefault="00536384" w:rsidP="00536384">
      <w:pPr>
        <w:rPr>
          <w:sz w:val="18"/>
          <w:szCs w:val="18"/>
        </w:rPr>
      </w:pPr>
    </w:p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536384" w:rsidRDefault="00536384" w:rsidP="00536384"/>
    <w:p w:rsidR="00973CF1" w:rsidRDefault="00973CF1"/>
    <w:sectPr w:rsidR="00973CF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3638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3638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3638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36384">
    <w:pPr>
      <w:pStyle w:val="Cabealho"/>
      <w:jc w:val="center"/>
      <w:rPr>
        <w:rFonts w:ascii="Century" w:hAnsi="Century"/>
        <w:i/>
        <w:sz w:val="32"/>
      </w:rPr>
    </w:pPr>
    <w:r w:rsidRPr="001320D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53638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3638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36384"/>
    <w:rsid w:val="00536384"/>
    <w:rsid w:val="0097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63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63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63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63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3638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3638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536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363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2016-11-22T15:26:00Z</dcterms:created>
  <dcterms:modified xsi:type="dcterms:W3CDTF">2016-11-22T15:28:00Z</dcterms:modified>
</cp:coreProperties>
</file>